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A5" w:rsidRDefault="006F19A5" w:rsidP="00525971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6F19A5" w:rsidRDefault="00926324" w:rsidP="00525971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333333"/>
          <w:bdr w:val="none" w:sz="0" w:space="0" w:color="auto" w:frame="1"/>
        </w:rPr>
        <w:drawing>
          <wp:inline distT="0" distB="0" distL="0" distR="0">
            <wp:extent cx="6388351" cy="9027368"/>
            <wp:effectExtent l="19050" t="0" r="0" b="0"/>
            <wp:docPr id="1" name="Рисунок 1" descr="C:\Users\Public\Documents\2018_01_17\IMG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2018_01_17\IMG_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351" cy="902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9A5" w:rsidRDefault="006F19A5" w:rsidP="00525971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6F19A5" w:rsidRDefault="006F19A5" w:rsidP="00525971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Результаты мониторинга могут использоваться исключительно для решения образовательных задач.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3. Организация проведения мониторинга.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3.1. Участие ребёнка в психолого – педагогическом мониторинге допускается только с согласия его родителей (законных представителей) 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3.2. К основным направлениям системы мониторинга качества образования относятся: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Мониторинг образовательного процесса (анализ достижения детьми результатов, которые описаны в каждом разделе образовательной программы)</w:t>
      </w:r>
      <w:proofErr w:type="gramStart"/>
      <w:r w:rsidRPr="00B509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Мониторинг детского развития (выявление индивидуальных особенностей развития каждого ребёнка и составление при необходимости индивидуального маршрута образовательной работы для максимального раскрытия потенциала детской личности)</w:t>
      </w:r>
      <w:proofErr w:type="gramStart"/>
      <w:r w:rsidRPr="00B509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3.3. Организационной основой осуществления процедуры мониторинга является образовательная программа учреждения, где определяются форма, направления, сроки и порядок проведения мониторинга, ответственные исполнители. На ее основе составляется годовая циклограмма мониторинга, которая утверждается приказом заведующего ОУ и обязательна для исполнения работниками (педагогами, психологом, логопедом, музыкальным руководителем, инструктором по физической культуре, медицинским работником) МДОУ</w:t>
      </w:r>
      <w:r w:rsidR="00657895">
        <w:rPr>
          <w:rFonts w:ascii="Times New Roman" w:hAnsi="Times New Roman" w:cs="Times New Roman"/>
          <w:sz w:val="24"/>
          <w:szCs w:val="24"/>
        </w:rPr>
        <w:t xml:space="preserve"> «Детский сад №3 «Колокольчик» р.п. Турки</w:t>
      </w:r>
      <w:r w:rsidRPr="00B5098B">
        <w:rPr>
          <w:rFonts w:ascii="Times New Roman" w:hAnsi="Times New Roman" w:cs="Times New Roman"/>
          <w:sz w:val="24"/>
          <w:szCs w:val="24"/>
        </w:rPr>
        <w:t>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3.4. Мониторинг образовательной деятельности и детского развития в Учреждении осуществляется в течение времени пребывания ребенка в Учреждении (с 7.00. до 18.00, исключая время, отведенное на сон)</w:t>
      </w:r>
      <w:proofErr w:type="gramStart"/>
      <w:r w:rsidRPr="00B509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3.5. Мониторинг образовательного процесса. Кратность проведения мониторинга зависит от выбранной дошкольным учреждением образовательной программы. Мониторинг усвоения программных требований воспитанниками подготовительной к школе группы осуществляется воспитателями и специалистами Учреждения, в апреле-мае месяце посредством тематического контроля (проводят воспитатели подготовительной к школе группы, музыкальный руководитель, инструктор по физическому развитию, педагоги дополнительного образования, медицинская сестра /по согласованию/)</w:t>
      </w:r>
      <w:proofErr w:type="gramStart"/>
      <w:r w:rsidRPr="00B509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В группах коррекционной направленности специалистами (педагог-психолог, учитель-логопед) в середине года (декабрь) проводится промежуточная диагностика.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 xml:space="preserve">Результаты диагностики обсуждаются, на их основе разрабатывается программа </w:t>
      </w:r>
      <w:proofErr w:type="spellStart"/>
      <w:r w:rsidRPr="00B5098B">
        <w:rPr>
          <w:rFonts w:ascii="Times New Roman" w:hAnsi="Times New Roman" w:cs="Times New Roman"/>
          <w:sz w:val="24"/>
          <w:szCs w:val="24"/>
        </w:rPr>
        <w:t>медико-психолого-педагогического</w:t>
      </w:r>
      <w:proofErr w:type="spellEnd"/>
      <w:r w:rsidRPr="00B5098B">
        <w:rPr>
          <w:rFonts w:ascii="Times New Roman" w:hAnsi="Times New Roman" w:cs="Times New Roman"/>
          <w:sz w:val="24"/>
          <w:szCs w:val="24"/>
        </w:rPr>
        <w:t xml:space="preserve"> сопровождения ребенка с ОВЗ.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3.6. Мониторинг детского развития осуществляется через педагогические наблюдения и анализ воспитателями всех возрастных групп, диагностические исследования специалистов Учреждения – кратность проведения мониторинга зависит от выбранной дошкольным учреждением образовательной программы, с детьми подготовительной к школе группы – в апреле-мае месяце посредством тематического контроля.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Мониторинг детского развития включает в себя оценку физического развития ребенка (проводит инструктор по физической культуре, состояния его здоровья (проводит медицинский работник /по согласованию/, а также анализ коррекции речевых нарушений (проводит учитель-логопед)</w:t>
      </w:r>
      <w:proofErr w:type="gramStart"/>
      <w:r w:rsidRPr="00B5098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5098B">
        <w:rPr>
          <w:rFonts w:ascii="Times New Roman" w:hAnsi="Times New Roman" w:cs="Times New Roman"/>
          <w:sz w:val="24"/>
          <w:szCs w:val="24"/>
        </w:rPr>
        <w:t xml:space="preserve"> развития общих способностей: познавательных, коммуникативных и регуляторных (проводит педагог-психолог, воспитатель)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 xml:space="preserve">3.7. Методологическая основа мониторинга образовательного процесса в Учреждении – образовательная программа Учреждения, программа под редакцией Н. Е. </w:t>
      </w:r>
      <w:proofErr w:type="spellStart"/>
      <w:r w:rsidRPr="00B5098B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B5098B">
        <w:rPr>
          <w:rFonts w:ascii="Times New Roman" w:hAnsi="Times New Roman" w:cs="Times New Roman"/>
          <w:sz w:val="24"/>
          <w:szCs w:val="24"/>
        </w:rPr>
        <w:t>, М. А. Васильевой, Т. С. Комаровой «От рождения до школы».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Методологическая основа мониторинга детского развития определяется специалистами Учреждения в соответствии со спецификой профессиональной деятельности специалистов и программ дополнительного образования.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3.8. Реализация мониторинга предполагает последовательность следующих действий: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• определение и обоснование объекта мониторинга;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• сбор данных, используемых для мониторинга;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lastRenderedPageBreak/>
        <w:t>• структурирование баз данных, обеспечивающих хранение и оперативное использование информации;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• обработка полученных данных в ходе мониторинга;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• анализ и интерпретация полученных данных в ходе мониторинга;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• подготовка документов по итогам анализа полученных данных;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• распространение результатов мониторинга среди пользователей мониторинга.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3.9. Основными методами мониторинга являются: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• Наблюдение за активностью ребёнка в различные периоды пребывания в дошкольном учреждении.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• Анализ продуктов детской деятельности.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• Специальные педагогические пробы.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• Анкетирование педагогов, родителей.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• Беседы.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• Тестирование.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• Сравнительный анализ.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• Статистическая обработка информации.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3.10.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3.11.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4. Контроль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B509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098B">
        <w:rPr>
          <w:rFonts w:ascii="Times New Roman" w:hAnsi="Times New Roman" w:cs="Times New Roman"/>
          <w:sz w:val="24"/>
          <w:szCs w:val="24"/>
        </w:rPr>
        <w:t xml:space="preserve"> проведением мониторинга образовательной деятельности и детского развития осуществляет заведующий и старший воспитатель посредством следующих форм: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• Проведение ежедневного текущего контроля.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• Организацию тематического контроля.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• Проведение оперативного контроля.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• Посещение занятий, организацию режимных моментов и других видов деятельности.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• Проверка документации.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5. Отчетность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5.1. Воспитатели всех возрастных групп, специалисты и медицинский работник /по согласованию/ Учреждения осуществля</w:t>
      </w:r>
      <w:r w:rsidR="006F19A5" w:rsidRPr="00B5098B">
        <w:rPr>
          <w:rFonts w:ascii="Times New Roman" w:hAnsi="Times New Roman" w:cs="Times New Roman"/>
          <w:sz w:val="24"/>
          <w:szCs w:val="24"/>
        </w:rPr>
        <w:t>ю</w:t>
      </w:r>
      <w:r w:rsidRPr="00B5098B">
        <w:rPr>
          <w:rFonts w:ascii="Times New Roman" w:hAnsi="Times New Roman" w:cs="Times New Roman"/>
          <w:sz w:val="24"/>
          <w:szCs w:val="24"/>
        </w:rPr>
        <w:t>т сравнительный анализ мониторинга, дела</w:t>
      </w:r>
      <w:r w:rsidR="006F19A5" w:rsidRPr="00B5098B">
        <w:rPr>
          <w:rFonts w:ascii="Times New Roman" w:hAnsi="Times New Roman" w:cs="Times New Roman"/>
          <w:sz w:val="24"/>
          <w:szCs w:val="24"/>
        </w:rPr>
        <w:t>ю</w:t>
      </w:r>
      <w:r w:rsidRPr="00B5098B">
        <w:rPr>
          <w:rFonts w:ascii="Times New Roman" w:hAnsi="Times New Roman" w:cs="Times New Roman"/>
          <w:sz w:val="24"/>
          <w:szCs w:val="24"/>
        </w:rPr>
        <w:t>т вывод, определя</w:t>
      </w:r>
      <w:r w:rsidR="006F19A5" w:rsidRPr="00B5098B">
        <w:rPr>
          <w:rFonts w:ascii="Times New Roman" w:hAnsi="Times New Roman" w:cs="Times New Roman"/>
          <w:sz w:val="24"/>
          <w:szCs w:val="24"/>
        </w:rPr>
        <w:t>ю</w:t>
      </w:r>
      <w:r w:rsidRPr="00B5098B">
        <w:rPr>
          <w:rFonts w:ascii="Times New Roman" w:hAnsi="Times New Roman" w:cs="Times New Roman"/>
          <w:sz w:val="24"/>
          <w:szCs w:val="24"/>
        </w:rPr>
        <w:t>т рекомендации стратегического плана и зачитыва</w:t>
      </w:r>
      <w:r w:rsidR="006F19A5" w:rsidRPr="00B5098B">
        <w:rPr>
          <w:rFonts w:ascii="Times New Roman" w:hAnsi="Times New Roman" w:cs="Times New Roman"/>
          <w:sz w:val="24"/>
          <w:szCs w:val="24"/>
        </w:rPr>
        <w:t>ю</w:t>
      </w:r>
      <w:r w:rsidRPr="00B5098B">
        <w:rPr>
          <w:rFonts w:ascii="Times New Roman" w:hAnsi="Times New Roman" w:cs="Times New Roman"/>
          <w:sz w:val="24"/>
          <w:szCs w:val="24"/>
        </w:rPr>
        <w:t>т данные на итоговом педагогическом совете Учреждения.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 xml:space="preserve">Диагностический материал для определения уровня коррекции речевого развития и уровня развития психических процессов, а также уровня готовности воспитанников Учреждения </w:t>
      </w:r>
      <w:proofErr w:type="gramStart"/>
      <w:r w:rsidRPr="00B509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5098B">
        <w:rPr>
          <w:rFonts w:ascii="Times New Roman" w:hAnsi="Times New Roman" w:cs="Times New Roman"/>
          <w:sz w:val="24"/>
          <w:szCs w:val="24"/>
        </w:rPr>
        <w:t xml:space="preserve"> обучения в школе, уровня музыкального и физического развития детей, развития способностей хранятся у </w:t>
      </w:r>
      <w:r w:rsidR="006F19A5" w:rsidRPr="00B5098B">
        <w:rPr>
          <w:rFonts w:ascii="Times New Roman" w:hAnsi="Times New Roman" w:cs="Times New Roman"/>
          <w:sz w:val="24"/>
          <w:szCs w:val="24"/>
        </w:rPr>
        <w:t xml:space="preserve">воспитателей и </w:t>
      </w:r>
      <w:r w:rsidRPr="00B5098B"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5.2. Результаты мониторинга являются основанием для принятия административных решений на уровне ОУ.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6. Документация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6.1. Диагностический материал, пособия для определения уровня усвоения детьми дошкольного возраста с 2 до 7 лет образовательных стандартов - хранятся в методическом кабинете. Обновляется по мере необходимости.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 xml:space="preserve">6.2. Диагностический материал для определения уровня коррекции речевого развития и уровня развития психических процессов, а также уровня готовности воспитанников Учреждения </w:t>
      </w:r>
      <w:proofErr w:type="gramStart"/>
      <w:r w:rsidRPr="00B509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5098B">
        <w:rPr>
          <w:rFonts w:ascii="Times New Roman" w:hAnsi="Times New Roman" w:cs="Times New Roman"/>
          <w:sz w:val="24"/>
          <w:szCs w:val="24"/>
        </w:rPr>
        <w:t xml:space="preserve"> обучения в школе, уровня музыкального и физического развития детей, развития способностей хранятся у специалистов и педагогов дополнительного образования Учреждения.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6.3. Результаты педагогических наблюдений за уровнем усвоения детьми программных требований заносятся в специальную таблицу и хранятся в каждой возрастной группе.</w:t>
      </w:r>
    </w:p>
    <w:p w:rsidR="00525971" w:rsidRPr="00B5098B" w:rsidRDefault="00525971" w:rsidP="006F19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98B">
        <w:rPr>
          <w:rFonts w:ascii="Times New Roman" w:hAnsi="Times New Roman" w:cs="Times New Roman"/>
          <w:sz w:val="24"/>
          <w:szCs w:val="24"/>
        </w:rPr>
        <w:t>6.4. Результаты общей диагностики усвоения детьми программных требований, уровня развития, коррекции и состояния здоровья детей хранятся у воспитателей и других специалистов доу.</w:t>
      </w:r>
    </w:p>
    <w:p w:rsidR="006F6549" w:rsidRPr="00B5098B" w:rsidRDefault="006F6549" w:rsidP="006F19A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F6549" w:rsidRPr="00B5098B" w:rsidSect="0065789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971"/>
    <w:rsid w:val="00000F01"/>
    <w:rsid w:val="0000160D"/>
    <w:rsid w:val="0001171A"/>
    <w:rsid w:val="0001240F"/>
    <w:rsid w:val="000133CB"/>
    <w:rsid w:val="00014BC7"/>
    <w:rsid w:val="00020669"/>
    <w:rsid w:val="000217EC"/>
    <w:rsid w:val="00022B22"/>
    <w:rsid w:val="00023841"/>
    <w:rsid w:val="0002545B"/>
    <w:rsid w:val="00025883"/>
    <w:rsid w:val="00027CA2"/>
    <w:rsid w:val="00033970"/>
    <w:rsid w:val="000351BF"/>
    <w:rsid w:val="00035467"/>
    <w:rsid w:val="0003588A"/>
    <w:rsid w:val="00041874"/>
    <w:rsid w:val="000418D5"/>
    <w:rsid w:val="00041D82"/>
    <w:rsid w:val="00042A24"/>
    <w:rsid w:val="000430B4"/>
    <w:rsid w:val="00044107"/>
    <w:rsid w:val="0004725A"/>
    <w:rsid w:val="000509BC"/>
    <w:rsid w:val="00060CBD"/>
    <w:rsid w:val="00061F2D"/>
    <w:rsid w:val="000620CD"/>
    <w:rsid w:val="00064EAC"/>
    <w:rsid w:val="0006511E"/>
    <w:rsid w:val="0006549B"/>
    <w:rsid w:val="00070C68"/>
    <w:rsid w:val="0007128D"/>
    <w:rsid w:val="0007559E"/>
    <w:rsid w:val="00080363"/>
    <w:rsid w:val="0008339B"/>
    <w:rsid w:val="000835A7"/>
    <w:rsid w:val="000862A6"/>
    <w:rsid w:val="00086AE4"/>
    <w:rsid w:val="0008775C"/>
    <w:rsid w:val="00090093"/>
    <w:rsid w:val="00092066"/>
    <w:rsid w:val="00093B8D"/>
    <w:rsid w:val="00094218"/>
    <w:rsid w:val="000A0699"/>
    <w:rsid w:val="000A1AA6"/>
    <w:rsid w:val="000A51DB"/>
    <w:rsid w:val="000B0B1C"/>
    <w:rsid w:val="000B536A"/>
    <w:rsid w:val="000B615E"/>
    <w:rsid w:val="000C201D"/>
    <w:rsid w:val="000C2240"/>
    <w:rsid w:val="000C25E2"/>
    <w:rsid w:val="000C2F79"/>
    <w:rsid w:val="000C46F8"/>
    <w:rsid w:val="000C5B3E"/>
    <w:rsid w:val="000C5F64"/>
    <w:rsid w:val="000D1EF7"/>
    <w:rsid w:val="000D298F"/>
    <w:rsid w:val="000D35BA"/>
    <w:rsid w:val="000E0974"/>
    <w:rsid w:val="000E2786"/>
    <w:rsid w:val="000E29C0"/>
    <w:rsid w:val="000E2E5D"/>
    <w:rsid w:val="000E359F"/>
    <w:rsid w:val="000E6CC9"/>
    <w:rsid w:val="000E759F"/>
    <w:rsid w:val="000E75A5"/>
    <w:rsid w:val="000F4062"/>
    <w:rsid w:val="000F498E"/>
    <w:rsid w:val="0010101C"/>
    <w:rsid w:val="001050F2"/>
    <w:rsid w:val="001079C8"/>
    <w:rsid w:val="00107E31"/>
    <w:rsid w:val="00111F55"/>
    <w:rsid w:val="00111F9F"/>
    <w:rsid w:val="00113571"/>
    <w:rsid w:val="00114BFA"/>
    <w:rsid w:val="00121F32"/>
    <w:rsid w:val="001223F1"/>
    <w:rsid w:val="0012306D"/>
    <w:rsid w:val="0012448D"/>
    <w:rsid w:val="001248B9"/>
    <w:rsid w:val="00124C8A"/>
    <w:rsid w:val="00126B4D"/>
    <w:rsid w:val="0013201D"/>
    <w:rsid w:val="00134E03"/>
    <w:rsid w:val="00137D75"/>
    <w:rsid w:val="00140CF4"/>
    <w:rsid w:val="0014171D"/>
    <w:rsid w:val="00141F37"/>
    <w:rsid w:val="001437B3"/>
    <w:rsid w:val="001440DA"/>
    <w:rsid w:val="00144EC3"/>
    <w:rsid w:val="00152644"/>
    <w:rsid w:val="001529E0"/>
    <w:rsid w:val="00153294"/>
    <w:rsid w:val="0016211F"/>
    <w:rsid w:val="00165487"/>
    <w:rsid w:val="0016568D"/>
    <w:rsid w:val="00177AB8"/>
    <w:rsid w:val="001806E1"/>
    <w:rsid w:val="00182884"/>
    <w:rsid w:val="0018422F"/>
    <w:rsid w:val="001851BC"/>
    <w:rsid w:val="00185210"/>
    <w:rsid w:val="00186990"/>
    <w:rsid w:val="00186F00"/>
    <w:rsid w:val="00191EE9"/>
    <w:rsid w:val="00192ECC"/>
    <w:rsid w:val="001931D7"/>
    <w:rsid w:val="001A12D8"/>
    <w:rsid w:val="001A3B7A"/>
    <w:rsid w:val="001A63DB"/>
    <w:rsid w:val="001A72AD"/>
    <w:rsid w:val="001B13B0"/>
    <w:rsid w:val="001B16A5"/>
    <w:rsid w:val="001B1AD3"/>
    <w:rsid w:val="001B2A9D"/>
    <w:rsid w:val="001B33D4"/>
    <w:rsid w:val="001B45F3"/>
    <w:rsid w:val="001B69B6"/>
    <w:rsid w:val="001B6D3C"/>
    <w:rsid w:val="001B7B79"/>
    <w:rsid w:val="001C02FB"/>
    <w:rsid w:val="001C172E"/>
    <w:rsid w:val="001C58D1"/>
    <w:rsid w:val="001D012D"/>
    <w:rsid w:val="001D073C"/>
    <w:rsid w:val="001D09AF"/>
    <w:rsid w:val="001D0CE1"/>
    <w:rsid w:val="001D3E4A"/>
    <w:rsid w:val="001D4112"/>
    <w:rsid w:val="001D5CBF"/>
    <w:rsid w:val="001E0332"/>
    <w:rsid w:val="001E115E"/>
    <w:rsid w:val="001E15D8"/>
    <w:rsid w:val="001E1FE6"/>
    <w:rsid w:val="001E42F8"/>
    <w:rsid w:val="001E7401"/>
    <w:rsid w:val="001E7EF3"/>
    <w:rsid w:val="001F3513"/>
    <w:rsid w:val="001F4CD0"/>
    <w:rsid w:val="001F6AFA"/>
    <w:rsid w:val="00202124"/>
    <w:rsid w:val="00203F1A"/>
    <w:rsid w:val="00203FA6"/>
    <w:rsid w:val="00204DDF"/>
    <w:rsid w:val="00205F41"/>
    <w:rsid w:val="002064AD"/>
    <w:rsid w:val="002069A8"/>
    <w:rsid w:val="00210E8F"/>
    <w:rsid w:val="00210FF5"/>
    <w:rsid w:val="00211CA6"/>
    <w:rsid w:val="00212014"/>
    <w:rsid w:val="00217DF4"/>
    <w:rsid w:val="00220103"/>
    <w:rsid w:val="00220B38"/>
    <w:rsid w:val="00222111"/>
    <w:rsid w:val="002230D3"/>
    <w:rsid w:val="00224D91"/>
    <w:rsid w:val="00224F85"/>
    <w:rsid w:val="00230263"/>
    <w:rsid w:val="002335D8"/>
    <w:rsid w:val="0023396E"/>
    <w:rsid w:val="002369A2"/>
    <w:rsid w:val="0023733E"/>
    <w:rsid w:val="002407DF"/>
    <w:rsid w:val="00240D00"/>
    <w:rsid w:val="00240FB2"/>
    <w:rsid w:val="002418F0"/>
    <w:rsid w:val="002430E7"/>
    <w:rsid w:val="00243AE9"/>
    <w:rsid w:val="00243D0A"/>
    <w:rsid w:val="00245EEF"/>
    <w:rsid w:val="00246415"/>
    <w:rsid w:val="00246ED2"/>
    <w:rsid w:val="00250087"/>
    <w:rsid w:val="0025038C"/>
    <w:rsid w:val="00250596"/>
    <w:rsid w:val="002505D7"/>
    <w:rsid w:val="00251600"/>
    <w:rsid w:val="00254172"/>
    <w:rsid w:val="002547DB"/>
    <w:rsid w:val="00260DBB"/>
    <w:rsid w:val="00261A9C"/>
    <w:rsid w:val="00266BF0"/>
    <w:rsid w:val="002676B5"/>
    <w:rsid w:val="00270620"/>
    <w:rsid w:val="0027106E"/>
    <w:rsid w:val="002724EF"/>
    <w:rsid w:val="00272E50"/>
    <w:rsid w:val="00273213"/>
    <w:rsid w:val="0028134F"/>
    <w:rsid w:val="00284015"/>
    <w:rsid w:val="0029052B"/>
    <w:rsid w:val="00291545"/>
    <w:rsid w:val="002942CF"/>
    <w:rsid w:val="0029680D"/>
    <w:rsid w:val="00297BCF"/>
    <w:rsid w:val="002A043C"/>
    <w:rsid w:val="002A104F"/>
    <w:rsid w:val="002A28F9"/>
    <w:rsid w:val="002A34F1"/>
    <w:rsid w:val="002A59E6"/>
    <w:rsid w:val="002A6577"/>
    <w:rsid w:val="002A7FC4"/>
    <w:rsid w:val="002B26E9"/>
    <w:rsid w:val="002B6A27"/>
    <w:rsid w:val="002B7FC4"/>
    <w:rsid w:val="002C063F"/>
    <w:rsid w:val="002C0FC1"/>
    <w:rsid w:val="002C3009"/>
    <w:rsid w:val="002C3A71"/>
    <w:rsid w:val="002C4BC1"/>
    <w:rsid w:val="002C5928"/>
    <w:rsid w:val="002D12D0"/>
    <w:rsid w:val="002D1EA7"/>
    <w:rsid w:val="002E158B"/>
    <w:rsid w:val="002E1B8A"/>
    <w:rsid w:val="002E43F4"/>
    <w:rsid w:val="002E55D2"/>
    <w:rsid w:val="002F3317"/>
    <w:rsid w:val="002F5748"/>
    <w:rsid w:val="002F6D48"/>
    <w:rsid w:val="002F6E07"/>
    <w:rsid w:val="002F7338"/>
    <w:rsid w:val="00300D48"/>
    <w:rsid w:val="00300DC7"/>
    <w:rsid w:val="00302DDA"/>
    <w:rsid w:val="003119C8"/>
    <w:rsid w:val="003126D8"/>
    <w:rsid w:val="003141E4"/>
    <w:rsid w:val="00314C6C"/>
    <w:rsid w:val="003171AC"/>
    <w:rsid w:val="00317DAA"/>
    <w:rsid w:val="00321B47"/>
    <w:rsid w:val="0032272A"/>
    <w:rsid w:val="003277C8"/>
    <w:rsid w:val="003319BE"/>
    <w:rsid w:val="00332361"/>
    <w:rsid w:val="00335615"/>
    <w:rsid w:val="003441F8"/>
    <w:rsid w:val="0034680E"/>
    <w:rsid w:val="00346DEF"/>
    <w:rsid w:val="003474BE"/>
    <w:rsid w:val="00347584"/>
    <w:rsid w:val="00355225"/>
    <w:rsid w:val="00357634"/>
    <w:rsid w:val="00360496"/>
    <w:rsid w:val="003621F3"/>
    <w:rsid w:val="00362CA6"/>
    <w:rsid w:val="00363293"/>
    <w:rsid w:val="00364517"/>
    <w:rsid w:val="00367D0E"/>
    <w:rsid w:val="003700B4"/>
    <w:rsid w:val="00372A0D"/>
    <w:rsid w:val="003734ED"/>
    <w:rsid w:val="00374351"/>
    <w:rsid w:val="00375170"/>
    <w:rsid w:val="00377E21"/>
    <w:rsid w:val="00380EAF"/>
    <w:rsid w:val="00383DA3"/>
    <w:rsid w:val="0038536F"/>
    <w:rsid w:val="003870FA"/>
    <w:rsid w:val="00397A6F"/>
    <w:rsid w:val="003A2005"/>
    <w:rsid w:val="003A256C"/>
    <w:rsid w:val="003A33A1"/>
    <w:rsid w:val="003A3C7E"/>
    <w:rsid w:val="003A73CD"/>
    <w:rsid w:val="003A7BDA"/>
    <w:rsid w:val="003B04B4"/>
    <w:rsid w:val="003B0C73"/>
    <w:rsid w:val="003B33BE"/>
    <w:rsid w:val="003B34F2"/>
    <w:rsid w:val="003C0661"/>
    <w:rsid w:val="003C0B62"/>
    <w:rsid w:val="003C320E"/>
    <w:rsid w:val="003C408C"/>
    <w:rsid w:val="003C57BE"/>
    <w:rsid w:val="003C5FB5"/>
    <w:rsid w:val="003C6330"/>
    <w:rsid w:val="003D11AF"/>
    <w:rsid w:val="003E454D"/>
    <w:rsid w:val="003F0CDB"/>
    <w:rsid w:val="003F3C50"/>
    <w:rsid w:val="003F5DED"/>
    <w:rsid w:val="003F6F9B"/>
    <w:rsid w:val="00400A96"/>
    <w:rsid w:val="00401593"/>
    <w:rsid w:val="0040294B"/>
    <w:rsid w:val="00402EA5"/>
    <w:rsid w:val="00403262"/>
    <w:rsid w:val="004049BC"/>
    <w:rsid w:val="00412660"/>
    <w:rsid w:val="004133AD"/>
    <w:rsid w:val="00415D3E"/>
    <w:rsid w:val="00415E4C"/>
    <w:rsid w:val="00415F71"/>
    <w:rsid w:val="00423878"/>
    <w:rsid w:val="00425659"/>
    <w:rsid w:val="0043014B"/>
    <w:rsid w:val="00430192"/>
    <w:rsid w:val="00434252"/>
    <w:rsid w:val="00434FC7"/>
    <w:rsid w:val="00444071"/>
    <w:rsid w:val="00447356"/>
    <w:rsid w:val="00451F0A"/>
    <w:rsid w:val="00453FBA"/>
    <w:rsid w:val="004544CB"/>
    <w:rsid w:val="004551F2"/>
    <w:rsid w:val="0045791F"/>
    <w:rsid w:val="00467409"/>
    <w:rsid w:val="004756D8"/>
    <w:rsid w:val="00476D39"/>
    <w:rsid w:val="00477E78"/>
    <w:rsid w:val="004802DE"/>
    <w:rsid w:val="00483250"/>
    <w:rsid w:val="0048607A"/>
    <w:rsid w:val="004863AF"/>
    <w:rsid w:val="00490154"/>
    <w:rsid w:val="00490D6D"/>
    <w:rsid w:val="00491ACB"/>
    <w:rsid w:val="00495FBF"/>
    <w:rsid w:val="004A21B3"/>
    <w:rsid w:val="004A6B86"/>
    <w:rsid w:val="004A7847"/>
    <w:rsid w:val="004B2586"/>
    <w:rsid w:val="004B2610"/>
    <w:rsid w:val="004B4357"/>
    <w:rsid w:val="004B52DA"/>
    <w:rsid w:val="004B69E4"/>
    <w:rsid w:val="004B6FF1"/>
    <w:rsid w:val="004C07B5"/>
    <w:rsid w:val="004C0B9E"/>
    <w:rsid w:val="004C2CB0"/>
    <w:rsid w:val="004C3050"/>
    <w:rsid w:val="004C5B91"/>
    <w:rsid w:val="004C631F"/>
    <w:rsid w:val="004D0D6D"/>
    <w:rsid w:val="004D3179"/>
    <w:rsid w:val="004D4055"/>
    <w:rsid w:val="004D554D"/>
    <w:rsid w:val="004D5587"/>
    <w:rsid w:val="004D676F"/>
    <w:rsid w:val="004E1BE5"/>
    <w:rsid w:val="004E2303"/>
    <w:rsid w:val="004E4D86"/>
    <w:rsid w:val="004F0193"/>
    <w:rsid w:val="004F3A72"/>
    <w:rsid w:val="004F44C3"/>
    <w:rsid w:val="00500B6F"/>
    <w:rsid w:val="00501570"/>
    <w:rsid w:val="005023B5"/>
    <w:rsid w:val="00503912"/>
    <w:rsid w:val="00504379"/>
    <w:rsid w:val="00504433"/>
    <w:rsid w:val="00506163"/>
    <w:rsid w:val="00511DC8"/>
    <w:rsid w:val="00516C05"/>
    <w:rsid w:val="00520BB3"/>
    <w:rsid w:val="00521A5E"/>
    <w:rsid w:val="00522DEB"/>
    <w:rsid w:val="00525971"/>
    <w:rsid w:val="00526B52"/>
    <w:rsid w:val="00526D29"/>
    <w:rsid w:val="005302C9"/>
    <w:rsid w:val="0053104C"/>
    <w:rsid w:val="005312E0"/>
    <w:rsid w:val="00533002"/>
    <w:rsid w:val="00536186"/>
    <w:rsid w:val="00536896"/>
    <w:rsid w:val="00537BFB"/>
    <w:rsid w:val="0054044B"/>
    <w:rsid w:val="00540A07"/>
    <w:rsid w:val="00543162"/>
    <w:rsid w:val="0054448C"/>
    <w:rsid w:val="0054558D"/>
    <w:rsid w:val="00546D92"/>
    <w:rsid w:val="0054773D"/>
    <w:rsid w:val="0055291C"/>
    <w:rsid w:val="005567C9"/>
    <w:rsid w:val="0056042F"/>
    <w:rsid w:val="00560B89"/>
    <w:rsid w:val="00564E48"/>
    <w:rsid w:val="00565293"/>
    <w:rsid w:val="005652BE"/>
    <w:rsid w:val="00570857"/>
    <w:rsid w:val="00572198"/>
    <w:rsid w:val="005727A5"/>
    <w:rsid w:val="00575A87"/>
    <w:rsid w:val="00576895"/>
    <w:rsid w:val="00576ACA"/>
    <w:rsid w:val="00577FF2"/>
    <w:rsid w:val="005809C4"/>
    <w:rsid w:val="00581A5B"/>
    <w:rsid w:val="00583B6D"/>
    <w:rsid w:val="00584413"/>
    <w:rsid w:val="005846FF"/>
    <w:rsid w:val="00590052"/>
    <w:rsid w:val="005908FB"/>
    <w:rsid w:val="005930F5"/>
    <w:rsid w:val="005947F5"/>
    <w:rsid w:val="0059500B"/>
    <w:rsid w:val="00595248"/>
    <w:rsid w:val="005A3902"/>
    <w:rsid w:val="005A45B1"/>
    <w:rsid w:val="005A52B4"/>
    <w:rsid w:val="005A78BF"/>
    <w:rsid w:val="005A7E98"/>
    <w:rsid w:val="005B20E8"/>
    <w:rsid w:val="005B779C"/>
    <w:rsid w:val="005B7984"/>
    <w:rsid w:val="005C0D4C"/>
    <w:rsid w:val="005D01C1"/>
    <w:rsid w:val="005D2C05"/>
    <w:rsid w:val="005D489A"/>
    <w:rsid w:val="005D4FD8"/>
    <w:rsid w:val="005D66C3"/>
    <w:rsid w:val="005D6D97"/>
    <w:rsid w:val="005E0F53"/>
    <w:rsid w:val="005E603A"/>
    <w:rsid w:val="005E603D"/>
    <w:rsid w:val="005F1C54"/>
    <w:rsid w:val="005F1D55"/>
    <w:rsid w:val="005F1F57"/>
    <w:rsid w:val="005F26F1"/>
    <w:rsid w:val="005F2996"/>
    <w:rsid w:val="005F5AC8"/>
    <w:rsid w:val="006008A2"/>
    <w:rsid w:val="006017CD"/>
    <w:rsid w:val="00604899"/>
    <w:rsid w:val="00605F29"/>
    <w:rsid w:val="006100D2"/>
    <w:rsid w:val="00611609"/>
    <w:rsid w:val="00611C9A"/>
    <w:rsid w:val="00612DEC"/>
    <w:rsid w:val="00613622"/>
    <w:rsid w:val="00613F45"/>
    <w:rsid w:val="00614E5D"/>
    <w:rsid w:val="00615297"/>
    <w:rsid w:val="006164B6"/>
    <w:rsid w:val="00622A67"/>
    <w:rsid w:val="0062599D"/>
    <w:rsid w:val="006267F0"/>
    <w:rsid w:val="006274E4"/>
    <w:rsid w:val="00633075"/>
    <w:rsid w:val="00634FF5"/>
    <w:rsid w:val="00636877"/>
    <w:rsid w:val="00640280"/>
    <w:rsid w:val="0064064F"/>
    <w:rsid w:val="0064232F"/>
    <w:rsid w:val="0064355B"/>
    <w:rsid w:val="00645D79"/>
    <w:rsid w:val="00645F39"/>
    <w:rsid w:val="00650082"/>
    <w:rsid w:val="00650733"/>
    <w:rsid w:val="00650A85"/>
    <w:rsid w:val="00651997"/>
    <w:rsid w:val="0065517D"/>
    <w:rsid w:val="0065571B"/>
    <w:rsid w:val="00656B9A"/>
    <w:rsid w:val="00657895"/>
    <w:rsid w:val="00657ECA"/>
    <w:rsid w:val="0066040C"/>
    <w:rsid w:val="00661793"/>
    <w:rsid w:val="00661967"/>
    <w:rsid w:val="006633F0"/>
    <w:rsid w:val="006636F5"/>
    <w:rsid w:val="0066381C"/>
    <w:rsid w:val="00663B93"/>
    <w:rsid w:val="0066650D"/>
    <w:rsid w:val="006671E2"/>
    <w:rsid w:val="00672201"/>
    <w:rsid w:val="006737E7"/>
    <w:rsid w:val="00676A55"/>
    <w:rsid w:val="00680401"/>
    <w:rsid w:val="00680EC3"/>
    <w:rsid w:val="00685ABE"/>
    <w:rsid w:val="006866DC"/>
    <w:rsid w:val="00687F8F"/>
    <w:rsid w:val="00690D83"/>
    <w:rsid w:val="00692696"/>
    <w:rsid w:val="00692FCE"/>
    <w:rsid w:val="00694D77"/>
    <w:rsid w:val="006A0847"/>
    <w:rsid w:val="006A5511"/>
    <w:rsid w:val="006A5D5E"/>
    <w:rsid w:val="006A77E0"/>
    <w:rsid w:val="006B13CD"/>
    <w:rsid w:val="006B2159"/>
    <w:rsid w:val="006B5F05"/>
    <w:rsid w:val="006B70D2"/>
    <w:rsid w:val="006B7772"/>
    <w:rsid w:val="006B7E64"/>
    <w:rsid w:val="006C133B"/>
    <w:rsid w:val="006C1FDB"/>
    <w:rsid w:val="006C3597"/>
    <w:rsid w:val="006C3DD8"/>
    <w:rsid w:val="006C5C9C"/>
    <w:rsid w:val="006C5CD6"/>
    <w:rsid w:val="006C639F"/>
    <w:rsid w:val="006C641D"/>
    <w:rsid w:val="006C6C67"/>
    <w:rsid w:val="006D2104"/>
    <w:rsid w:val="006D413A"/>
    <w:rsid w:val="006D489D"/>
    <w:rsid w:val="006D5778"/>
    <w:rsid w:val="006D6DE8"/>
    <w:rsid w:val="006E0BAC"/>
    <w:rsid w:val="006E0DE0"/>
    <w:rsid w:val="006E7478"/>
    <w:rsid w:val="006F0C27"/>
    <w:rsid w:val="006F0C9A"/>
    <w:rsid w:val="006F1589"/>
    <w:rsid w:val="006F19A5"/>
    <w:rsid w:val="006F2647"/>
    <w:rsid w:val="006F5433"/>
    <w:rsid w:val="006F6549"/>
    <w:rsid w:val="006F69CC"/>
    <w:rsid w:val="007026FF"/>
    <w:rsid w:val="00702850"/>
    <w:rsid w:val="00703F7E"/>
    <w:rsid w:val="00705235"/>
    <w:rsid w:val="0071098A"/>
    <w:rsid w:val="007145ED"/>
    <w:rsid w:val="007155D4"/>
    <w:rsid w:val="007173C7"/>
    <w:rsid w:val="0071787A"/>
    <w:rsid w:val="00717A7E"/>
    <w:rsid w:val="00717A84"/>
    <w:rsid w:val="00717FA0"/>
    <w:rsid w:val="00720782"/>
    <w:rsid w:val="00721222"/>
    <w:rsid w:val="00721789"/>
    <w:rsid w:val="00721E8B"/>
    <w:rsid w:val="00723E2F"/>
    <w:rsid w:val="007265E4"/>
    <w:rsid w:val="00730D94"/>
    <w:rsid w:val="0073421A"/>
    <w:rsid w:val="00734C1A"/>
    <w:rsid w:val="0073688F"/>
    <w:rsid w:val="00742F33"/>
    <w:rsid w:val="007500C6"/>
    <w:rsid w:val="00755135"/>
    <w:rsid w:val="007618F9"/>
    <w:rsid w:val="00761966"/>
    <w:rsid w:val="00761C7B"/>
    <w:rsid w:val="00763F65"/>
    <w:rsid w:val="00766AD9"/>
    <w:rsid w:val="00771F82"/>
    <w:rsid w:val="00773BC0"/>
    <w:rsid w:val="00777E92"/>
    <w:rsid w:val="0078094E"/>
    <w:rsid w:val="00781961"/>
    <w:rsid w:val="00782A37"/>
    <w:rsid w:val="0078318F"/>
    <w:rsid w:val="007832C4"/>
    <w:rsid w:val="00783D56"/>
    <w:rsid w:val="0078428C"/>
    <w:rsid w:val="007848FB"/>
    <w:rsid w:val="007849D5"/>
    <w:rsid w:val="00786617"/>
    <w:rsid w:val="00787B8D"/>
    <w:rsid w:val="007914F7"/>
    <w:rsid w:val="007926E1"/>
    <w:rsid w:val="00792EBF"/>
    <w:rsid w:val="00796D3B"/>
    <w:rsid w:val="007A20D6"/>
    <w:rsid w:val="007A3118"/>
    <w:rsid w:val="007A3AF0"/>
    <w:rsid w:val="007A68C2"/>
    <w:rsid w:val="007A7B19"/>
    <w:rsid w:val="007A7CBA"/>
    <w:rsid w:val="007B0387"/>
    <w:rsid w:val="007B0916"/>
    <w:rsid w:val="007B6978"/>
    <w:rsid w:val="007B7426"/>
    <w:rsid w:val="007C29FD"/>
    <w:rsid w:val="007C2B54"/>
    <w:rsid w:val="007C7316"/>
    <w:rsid w:val="007D2071"/>
    <w:rsid w:val="007D219C"/>
    <w:rsid w:val="007D3FDD"/>
    <w:rsid w:val="007E01BA"/>
    <w:rsid w:val="007E19B4"/>
    <w:rsid w:val="007E52B6"/>
    <w:rsid w:val="007E5F7D"/>
    <w:rsid w:val="007E6C4B"/>
    <w:rsid w:val="007E715E"/>
    <w:rsid w:val="007E7D82"/>
    <w:rsid w:val="007F0B4B"/>
    <w:rsid w:val="007F1B3B"/>
    <w:rsid w:val="007F52A5"/>
    <w:rsid w:val="007F583A"/>
    <w:rsid w:val="007F665D"/>
    <w:rsid w:val="0080264F"/>
    <w:rsid w:val="0080382B"/>
    <w:rsid w:val="00803A1D"/>
    <w:rsid w:val="00806C4A"/>
    <w:rsid w:val="008147B6"/>
    <w:rsid w:val="008158D5"/>
    <w:rsid w:val="008172EA"/>
    <w:rsid w:val="00821729"/>
    <w:rsid w:val="0082324C"/>
    <w:rsid w:val="008241EC"/>
    <w:rsid w:val="00832495"/>
    <w:rsid w:val="0083439E"/>
    <w:rsid w:val="00836C71"/>
    <w:rsid w:val="008440A8"/>
    <w:rsid w:val="0084502A"/>
    <w:rsid w:val="0085074C"/>
    <w:rsid w:val="00850856"/>
    <w:rsid w:val="00850ED8"/>
    <w:rsid w:val="008513D5"/>
    <w:rsid w:val="00852615"/>
    <w:rsid w:val="00852BAB"/>
    <w:rsid w:val="00853CB9"/>
    <w:rsid w:val="00860EE6"/>
    <w:rsid w:val="00861D7E"/>
    <w:rsid w:val="00864D1B"/>
    <w:rsid w:val="00865E73"/>
    <w:rsid w:val="008661FD"/>
    <w:rsid w:val="00866A23"/>
    <w:rsid w:val="00867180"/>
    <w:rsid w:val="008678F0"/>
    <w:rsid w:val="00872506"/>
    <w:rsid w:val="00873D61"/>
    <w:rsid w:val="0087439F"/>
    <w:rsid w:val="00875170"/>
    <w:rsid w:val="00877B8D"/>
    <w:rsid w:val="0088537B"/>
    <w:rsid w:val="00891D1A"/>
    <w:rsid w:val="008921C8"/>
    <w:rsid w:val="008957E1"/>
    <w:rsid w:val="00895D05"/>
    <w:rsid w:val="008974EF"/>
    <w:rsid w:val="008A4DFE"/>
    <w:rsid w:val="008A65F2"/>
    <w:rsid w:val="008B1894"/>
    <w:rsid w:val="008C056A"/>
    <w:rsid w:val="008C225A"/>
    <w:rsid w:val="008C2374"/>
    <w:rsid w:val="008C3D40"/>
    <w:rsid w:val="008C55E9"/>
    <w:rsid w:val="008C6880"/>
    <w:rsid w:val="008D13FE"/>
    <w:rsid w:val="008D17F3"/>
    <w:rsid w:val="008D32EE"/>
    <w:rsid w:val="008D3508"/>
    <w:rsid w:val="008D3AB0"/>
    <w:rsid w:val="008D3C12"/>
    <w:rsid w:val="008D5592"/>
    <w:rsid w:val="008D70FE"/>
    <w:rsid w:val="008E3B51"/>
    <w:rsid w:val="008F0BFB"/>
    <w:rsid w:val="008F1F90"/>
    <w:rsid w:val="008F225E"/>
    <w:rsid w:val="008F29EB"/>
    <w:rsid w:val="008F31E8"/>
    <w:rsid w:val="008F4FA6"/>
    <w:rsid w:val="00904430"/>
    <w:rsid w:val="00904C0E"/>
    <w:rsid w:val="00904E72"/>
    <w:rsid w:val="0090722B"/>
    <w:rsid w:val="0091053F"/>
    <w:rsid w:val="009108DF"/>
    <w:rsid w:val="0091202D"/>
    <w:rsid w:val="00914A6C"/>
    <w:rsid w:val="00916027"/>
    <w:rsid w:val="009236FB"/>
    <w:rsid w:val="0092564B"/>
    <w:rsid w:val="009257BB"/>
    <w:rsid w:val="00926324"/>
    <w:rsid w:val="0092789A"/>
    <w:rsid w:val="0093237F"/>
    <w:rsid w:val="009339B7"/>
    <w:rsid w:val="00934641"/>
    <w:rsid w:val="009405EC"/>
    <w:rsid w:val="009420C6"/>
    <w:rsid w:val="00943814"/>
    <w:rsid w:val="00943C57"/>
    <w:rsid w:val="009449ED"/>
    <w:rsid w:val="00946439"/>
    <w:rsid w:val="00950D2B"/>
    <w:rsid w:val="009513EA"/>
    <w:rsid w:val="009542CC"/>
    <w:rsid w:val="009553A7"/>
    <w:rsid w:val="00957C75"/>
    <w:rsid w:val="00960136"/>
    <w:rsid w:val="00964772"/>
    <w:rsid w:val="00967012"/>
    <w:rsid w:val="009709B8"/>
    <w:rsid w:val="0097217E"/>
    <w:rsid w:val="00972C38"/>
    <w:rsid w:val="0097717F"/>
    <w:rsid w:val="00980645"/>
    <w:rsid w:val="009806F8"/>
    <w:rsid w:val="009836EA"/>
    <w:rsid w:val="00987CEF"/>
    <w:rsid w:val="00990365"/>
    <w:rsid w:val="00996F5A"/>
    <w:rsid w:val="009A0F23"/>
    <w:rsid w:val="009A2E41"/>
    <w:rsid w:val="009A5195"/>
    <w:rsid w:val="009A6AAB"/>
    <w:rsid w:val="009B0910"/>
    <w:rsid w:val="009B1DD3"/>
    <w:rsid w:val="009B245D"/>
    <w:rsid w:val="009B41E2"/>
    <w:rsid w:val="009B420A"/>
    <w:rsid w:val="009B5615"/>
    <w:rsid w:val="009B5F36"/>
    <w:rsid w:val="009C079E"/>
    <w:rsid w:val="009C2654"/>
    <w:rsid w:val="009C78EE"/>
    <w:rsid w:val="009D35F8"/>
    <w:rsid w:val="009D7055"/>
    <w:rsid w:val="009E18F4"/>
    <w:rsid w:val="009E2CA9"/>
    <w:rsid w:val="009E3606"/>
    <w:rsid w:val="009E36DD"/>
    <w:rsid w:val="009E4082"/>
    <w:rsid w:val="009E4FE6"/>
    <w:rsid w:val="009E55A6"/>
    <w:rsid w:val="009E6D89"/>
    <w:rsid w:val="009F06FC"/>
    <w:rsid w:val="009F22E9"/>
    <w:rsid w:val="009F581D"/>
    <w:rsid w:val="00A0012A"/>
    <w:rsid w:val="00A02B3F"/>
    <w:rsid w:val="00A037FB"/>
    <w:rsid w:val="00A05882"/>
    <w:rsid w:val="00A06AA2"/>
    <w:rsid w:val="00A14798"/>
    <w:rsid w:val="00A16988"/>
    <w:rsid w:val="00A16B3D"/>
    <w:rsid w:val="00A201F2"/>
    <w:rsid w:val="00A24761"/>
    <w:rsid w:val="00A25663"/>
    <w:rsid w:val="00A300BF"/>
    <w:rsid w:val="00A3064D"/>
    <w:rsid w:val="00A30F8D"/>
    <w:rsid w:val="00A313E4"/>
    <w:rsid w:val="00A31D70"/>
    <w:rsid w:val="00A35593"/>
    <w:rsid w:val="00A359C3"/>
    <w:rsid w:val="00A37A86"/>
    <w:rsid w:val="00A4054B"/>
    <w:rsid w:val="00A461E7"/>
    <w:rsid w:val="00A50252"/>
    <w:rsid w:val="00A509BA"/>
    <w:rsid w:val="00A51643"/>
    <w:rsid w:val="00A536F0"/>
    <w:rsid w:val="00A55A24"/>
    <w:rsid w:val="00A57E71"/>
    <w:rsid w:val="00A57F92"/>
    <w:rsid w:val="00A60565"/>
    <w:rsid w:val="00A605AD"/>
    <w:rsid w:val="00A61EC5"/>
    <w:rsid w:val="00A6648B"/>
    <w:rsid w:val="00A71B00"/>
    <w:rsid w:val="00A732E0"/>
    <w:rsid w:val="00A74B10"/>
    <w:rsid w:val="00A82B0B"/>
    <w:rsid w:val="00A830B8"/>
    <w:rsid w:val="00A8521F"/>
    <w:rsid w:val="00A854B4"/>
    <w:rsid w:val="00A8664A"/>
    <w:rsid w:val="00A87C09"/>
    <w:rsid w:val="00A9019F"/>
    <w:rsid w:val="00A90E18"/>
    <w:rsid w:val="00A92090"/>
    <w:rsid w:val="00A94F1A"/>
    <w:rsid w:val="00A95063"/>
    <w:rsid w:val="00A95927"/>
    <w:rsid w:val="00A9647A"/>
    <w:rsid w:val="00A96ABA"/>
    <w:rsid w:val="00AA00E5"/>
    <w:rsid w:val="00AA0CAB"/>
    <w:rsid w:val="00AA283F"/>
    <w:rsid w:val="00AA3D1B"/>
    <w:rsid w:val="00AA3EE8"/>
    <w:rsid w:val="00AA5F51"/>
    <w:rsid w:val="00AA662A"/>
    <w:rsid w:val="00AA6BA8"/>
    <w:rsid w:val="00AB17BB"/>
    <w:rsid w:val="00AB19BC"/>
    <w:rsid w:val="00AB2DFC"/>
    <w:rsid w:val="00AB3DAE"/>
    <w:rsid w:val="00AB46EB"/>
    <w:rsid w:val="00AB52B1"/>
    <w:rsid w:val="00AB79C6"/>
    <w:rsid w:val="00AC136E"/>
    <w:rsid w:val="00AC2073"/>
    <w:rsid w:val="00AC350B"/>
    <w:rsid w:val="00AC46AA"/>
    <w:rsid w:val="00AC5BEF"/>
    <w:rsid w:val="00AD3B54"/>
    <w:rsid w:val="00AD417B"/>
    <w:rsid w:val="00AD5969"/>
    <w:rsid w:val="00AE3A42"/>
    <w:rsid w:val="00AE6B58"/>
    <w:rsid w:val="00AE7C5E"/>
    <w:rsid w:val="00AF0B0B"/>
    <w:rsid w:val="00AF3462"/>
    <w:rsid w:val="00AF3684"/>
    <w:rsid w:val="00AF4462"/>
    <w:rsid w:val="00AF634C"/>
    <w:rsid w:val="00AF6766"/>
    <w:rsid w:val="00B00A50"/>
    <w:rsid w:val="00B00BC3"/>
    <w:rsid w:val="00B0291A"/>
    <w:rsid w:val="00B057FF"/>
    <w:rsid w:val="00B06B7D"/>
    <w:rsid w:val="00B12C41"/>
    <w:rsid w:val="00B147D2"/>
    <w:rsid w:val="00B178D3"/>
    <w:rsid w:val="00B17CA2"/>
    <w:rsid w:val="00B2006D"/>
    <w:rsid w:val="00B26106"/>
    <w:rsid w:val="00B26655"/>
    <w:rsid w:val="00B26A73"/>
    <w:rsid w:val="00B2718F"/>
    <w:rsid w:val="00B279E2"/>
    <w:rsid w:val="00B31851"/>
    <w:rsid w:val="00B348AC"/>
    <w:rsid w:val="00B36E18"/>
    <w:rsid w:val="00B36FD5"/>
    <w:rsid w:val="00B418F3"/>
    <w:rsid w:val="00B5098B"/>
    <w:rsid w:val="00B50D20"/>
    <w:rsid w:val="00B536EE"/>
    <w:rsid w:val="00B5508D"/>
    <w:rsid w:val="00B607A0"/>
    <w:rsid w:val="00B60C6B"/>
    <w:rsid w:val="00B61170"/>
    <w:rsid w:val="00B63F0E"/>
    <w:rsid w:val="00B65401"/>
    <w:rsid w:val="00B66836"/>
    <w:rsid w:val="00B71089"/>
    <w:rsid w:val="00B71607"/>
    <w:rsid w:val="00B72DF9"/>
    <w:rsid w:val="00B76115"/>
    <w:rsid w:val="00B8091F"/>
    <w:rsid w:val="00B82413"/>
    <w:rsid w:val="00B84BEC"/>
    <w:rsid w:val="00B93C1B"/>
    <w:rsid w:val="00B94429"/>
    <w:rsid w:val="00B95CBC"/>
    <w:rsid w:val="00BA2998"/>
    <w:rsid w:val="00BA3ABD"/>
    <w:rsid w:val="00BA6D94"/>
    <w:rsid w:val="00BA73FB"/>
    <w:rsid w:val="00BB688D"/>
    <w:rsid w:val="00BB6E18"/>
    <w:rsid w:val="00BC0C77"/>
    <w:rsid w:val="00BC5041"/>
    <w:rsid w:val="00BC61A0"/>
    <w:rsid w:val="00BC72E6"/>
    <w:rsid w:val="00BC7B62"/>
    <w:rsid w:val="00BD0683"/>
    <w:rsid w:val="00BD22EE"/>
    <w:rsid w:val="00BD6938"/>
    <w:rsid w:val="00BD74D8"/>
    <w:rsid w:val="00BE091C"/>
    <w:rsid w:val="00BE169C"/>
    <w:rsid w:val="00BE281A"/>
    <w:rsid w:val="00BE2AD8"/>
    <w:rsid w:val="00BE2DA6"/>
    <w:rsid w:val="00BE3E99"/>
    <w:rsid w:val="00BE456A"/>
    <w:rsid w:val="00BE70EC"/>
    <w:rsid w:val="00BF04D7"/>
    <w:rsid w:val="00BF132D"/>
    <w:rsid w:val="00BF1E52"/>
    <w:rsid w:val="00BF2F2A"/>
    <w:rsid w:val="00BF5B46"/>
    <w:rsid w:val="00C0062A"/>
    <w:rsid w:val="00C048ED"/>
    <w:rsid w:val="00C11E0B"/>
    <w:rsid w:val="00C11EC5"/>
    <w:rsid w:val="00C12A1E"/>
    <w:rsid w:val="00C12E3E"/>
    <w:rsid w:val="00C164FA"/>
    <w:rsid w:val="00C168BC"/>
    <w:rsid w:val="00C17AF4"/>
    <w:rsid w:val="00C21FEB"/>
    <w:rsid w:val="00C223D7"/>
    <w:rsid w:val="00C24785"/>
    <w:rsid w:val="00C26D48"/>
    <w:rsid w:val="00C27743"/>
    <w:rsid w:val="00C30652"/>
    <w:rsid w:val="00C32DE0"/>
    <w:rsid w:val="00C348E1"/>
    <w:rsid w:val="00C4079F"/>
    <w:rsid w:val="00C41247"/>
    <w:rsid w:val="00C45CA5"/>
    <w:rsid w:val="00C53481"/>
    <w:rsid w:val="00C53752"/>
    <w:rsid w:val="00C53E39"/>
    <w:rsid w:val="00C56922"/>
    <w:rsid w:val="00C56D20"/>
    <w:rsid w:val="00C575F1"/>
    <w:rsid w:val="00C6338C"/>
    <w:rsid w:val="00C63F75"/>
    <w:rsid w:val="00C66EC3"/>
    <w:rsid w:val="00C671E2"/>
    <w:rsid w:val="00C67415"/>
    <w:rsid w:val="00C744B3"/>
    <w:rsid w:val="00C75B5D"/>
    <w:rsid w:val="00C77019"/>
    <w:rsid w:val="00C778AE"/>
    <w:rsid w:val="00C80A89"/>
    <w:rsid w:val="00C81E0F"/>
    <w:rsid w:val="00C835EF"/>
    <w:rsid w:val="00C8507A"/>
    <w:rsid w:val="00C869D7"/>
    <w:rsid w:val="00C9035F"/>
    <w:rsid w:val="00C906F5"/>
    <w:rsid w:val="00C928AA"/>
    <w:rsid w:val="00C93F61"/>
    <w:rsid w:val="00C9576A"/>
    <w:rsid w:val="00CA0946"/>
    <w:rsid w:val="00CA096F"/>
    <w:rsid w:val="00CA2AFF"/>
    <w:rsid w:val="00CA44D8"/>
    <w:rsid w:val="00CA4B1F"/>
    <w:rsid w:val="00CA73FB"/>
    <w:rsid w:val="00CB0191"/>
    <w:rsid w:val="00CB0D87"/>
    <w:rsid w:val="00CB4052"/>
    <w:rsid w:val="00CB4577"/>
    <w:rsid w:val="00CB4DBD"/>
    <w:rsid w:val="00CB5FC7"/>
    <w:rsid w:val="00CB649C"/>
    <w:rsid w:val="00CB768B"/>
    <w:rsid w:val="00CB7FC5"/>
    <w:rsid w:val="00CB7FD7"/>
    <w:rsid w:val="00CC25DD"/>
    <w:rsid w:val="00CC39EF"/>
    <w:rsid w:val="00CC43CA"/>
    <w:rsid w:val="00CC7B09"/>
    <w:rsid w:val="00CC7CEE"/>
    <w:rsid w:val="00CD081B"/>
    <w:rsid w:val="00CD0ABE"/>
    <w:rsid w:val="00CD0E99"/>
    <w:rsid w:val="00CD6B33"/>
    <w:rsid w:val="00CE0AEF"/>
    <w:rsid w:val="00CE4376"/>
    <w:rsid w:val="00CE61C0"/>
    <w:rsid w:val="00CE6F04"/>
    <w:rsid w:val="00CE7F47"/>
    <w:rsid w:val="00CF0B9F"/>
    <w:rsid w:val="00CF16A1"/>
    <w:rsid w:val="00CF5266"/>
    <w:rsid w:val="00CF5909"/>
    <w:rsid w:val="00CF6093"/>
    <w:rsid w:val="00CF6892"/>
    <w:rsid w:val="00D020A6"/>
    <w:rsid w:val="00D03454"/>
    <w:rsid w:val="00D07025"/>
    <w:rsid w:val="00D073D4"/>
    <w:rsid w:val="00D10951"/>
    <w:rsid w:val="00D13FB1"/>
    <w:rsid w:val="00D140DD"/>
    <w:rsid w:val="00D14D4E"/>
    <w:rsid w:val="00D15049"/>
    <w:rsid w:val="00D16731"/>
    <w:rsid w:val="00D21E85"/>
    <w:rsid w:val="00D23283"/>
    <w:rsid w:val="00D23F85"/>
    <w:rsid w:val="00D2762A"/>
    <w:rsid w:val="00D27C6A"/>
    <w:rsid w:val="00D31BA1"/>
    <w:rsid w:val="00D3499C"/>
    <w:rsid w:val="00D40AEA"/>
    <w:rsid w:val="00D419FC"/>
    <w:rsid w:val="00D41A2A"/>
    <w:rsid w:val="00D46F53"/>
    <w:rsid w:val="00D47953"/>
    <w:rsid w:val="00D47B59"/>
    <w:rsid w:val="00D500E3"/>
    <w:rsid w:val="00D557ED"/>
    <w:rsid w:val="00D616B5"/>
    <w:rsid w:val="00D62BAF"/>
    <w:rsid w:val="00D6385B"/>
    <w:rsid w:val="00D671CF"/>
    <w:rsid w:val="00D7154A"/>
    <w:rsid w:val="00D723CE"/>
    <w:rsid w:val="00D72BAB"/>
    <w:rsid w:val="00D7526B"/>
    <w:rsid w:val="00D759AF"/>
    <w:rsid w:val="00D75CE6"/>
    <w:rsid w:val="00D76320"/>
    <w:rsid w:val="00D8015B"/>
    <w:rsid w:val="00D8086C"/>
    <w:rsid w:val="00D808D2"/>
    <w:rsid w:val="00D85860"/>
    <w:rsid w:val="00D86266"/>
    <w:rsid w:val="00D864EE"/>
    <w:rsid w:val="00D87A0B"/>
    <w:rsid w:val="00D926F7"/>
    <w:rsid w:val="00D92A7A"/>
    <w:rsid w:val="00D93F2E"/>
    <w:rsid w:val="00D94108"/>
    <w:rsid w:val="00D958F4"/>
    <w:rsid w:val="00D97800"/>
    <w:rsid w:val="00DA315B"/>
    <w:rsid w:val="00DA3DEB"/>
    <w:rsid w:val="00DA4439"/>
    <w:rsid w:val="00DA561C"/>
    <w:rsid w:val="00DA609A"/>
    <w:rsid w:val="00DB0C41"/>
    <w:rsid w:val="00DB0D36"/>
    <w:rsid w:val="00DB3C33"/>
    <w:rsid w:val="00DB4541"/>
    <w:rsid w:val="00DB6862"/>
    <w:rsid w:val="00DC0FC1"/>
    <w:rsid w:val="00DC1234"/>
    <w:rsid w:val="00DC2F93"/>
    <w:rsid w:val="00DC362D"/>
    <w:rsid w:val="00DD188F"/>
    <w:rsid w:val="00DD1E1A"/>
    <w:rsid w:val="00DD2350"/>
    <w:rsid w:val="00DD2552"/>
    <w:rsid w:val="00DD25AE"/>
    <w:rsid w:val="00DD3404"/>
    <w:rsid w:val="00DD390B"/>
    <w:rsid w:val="00DE10CC"/>
    <w:rsid w:val="00DE5047"/>
    <w:rsid w:val="00DE5312"/>
    <w:rsid w:val="00DE6989"/>
    <w:rsid w:val="00DF035F"/>
    <w:rsid w:val="00DF1A6A"/>
    <w:rsid w:val="00DF2BD4"/>
    <w:rsid w:val="00DF3664"/>
    <w:rsid w:val="00DF3C9A"/>
    <w:rsid w:val="00DF4031"/>
    <w:rsid w:val="00DF56D1"/>
    <w:rsid w:val="00DF763B"/>
    <w:rsid w:val="00DF7E19"/>
    <w:rsid w:val="00E00480"/>
    <w:rsid w:val="00E00F66"/>
    <w:rsid w:val="00E02D1E"/>
    <w:rsid w:val="00E044F6"/>
    <w:rsid w:val="00E057B0"/>
    <w:rsid w:val="00E06105"/>
    <w:rsid w:val="00E07650"/>
    <w:rsid w:val="00E10330"/>
    <w:rsid w:val="00E11469"/>
    <w:rsid w:val="00E11F3B"/>
    <w:rsid w:val="00E13206"/>
    <w:rsid w:val="00E17CC4"/>
    <w:rsid w:val="00E20E8F"/>
    <w:rsid w:val="00E224CD"/>
    <w:rsid w:val="00E22E37"/>
    <w:rsid w:val="00E249E0"/>
    <w:rsid w:val="00E350DF"/>
    <w:rsid w:val="00E42D45"/>
    <w:rsid w:val="00E42EB7"/>
    <w:rsid w:val="00E43DE9"/>
    <w:rsid w:val="00E43E65"/>
    <w:rsid w:val="00E44AC9"/>
    <w:rsid w:val="00E45135"/>
    <w:rsid w:val="00E457C1"/>
    <w:rsid w:val="00E5149C"/>
    <w:rsid w:val="00E54D5D"/>
    <w:rsid w:val="00E54DAF"/>
    <w:rsid w:val="00E56F1B"/>
    <w:rsid w:val="00E61702"/>
    <w:rsid w:val="00E64A8E"/>
    <w:rsid w:val="00E67B67"/>
    <w:rsid w:val="00E7295A"/>
    <w:rsid w:val="00E73C20"/>
    <w:rsid w:val="00E73E18"/>
    <w:rsid w:val="00E75B97"/>
    <w:rsid w:val="00E77275"/>
    <w:rsid w:val="00E81E7D"/>
    <w:rsid w:val="00E874DB"/>
    <w:rsid w:val="00E87BDD"/>
    <w:rsid w:val="00E9373B"/>
    <w:rsid w:val="00E9713D"/>
    <w:rsid w:val="00EA0E42"/>
    <w:rsid w:val="00EA1A8A"/>
    <w:rsid w:val="00EA3300"/>
    <w:rsid w:val="00EA34FF"/>
    <w:rsid w:val="00EA54F6"/>
    <w:rsid w:val="00EA57B7"/>
    <w:rsid w:val="00EA609C"/>
    <w:rsid w:val="00EA6AED"/>
    <w:rsid w:val="00EB49DE"/>
    <w:rsid w:val="00EB5640"/>
    <w:rsid w:val="00EB66F0"/>
    <w:rsid w:val="00EB677A"/>
    <w:rsid w:val="00EB6EF2"/>
    <w:rsid w:val="00EB6F61"/>
    <w:rsid w:val="00EB76CF"/>
    <w:rsid w:val="00EC27B6"/>
    <w:rsid w:val="00EC4CE1"/>
    <w:rsid w:val="00EC4F87"/>
    <w:rsid w:val="00EC4FFD"/>
    <w:rsid w:val="00ED14C1"/>
    <w:rsid w:val="00ED3B4D"/>
    <w:rsid w:val="00ED3DB9"/>
    <w:rsid w:val="00ED5188"/>
    <w:rsid w:val="00EE0FBA"/>
    <w:rsid w:val="00EE28A9"/>
    <w:rsid w:val="00EE2E82"/>
    <w:rsid w:val="00EE5A08"/>
    <w:rsid w:val="00EE6522"/>
    <w:rsid w:val="00EE668C"/>
    <w:rsid w:val="00EF01F3"/>
    <w:rsid w:val="00EF083F"/>
    <w:rsid w:val="00F01499"/>
    <w:rsid w:val="00F0377B"/>
    <w:rsid w:val="00F03B30"/>
    <w:rsid w:val="00F124D3"/>
    <w:rsid w:val="00F127D3"/>
    <w:rsid w:val="00F13453"/>
    <w:rsid w:val="00F1359F"/>
    <w:rsid w:val="00F137E4"/>
    <w:rsid w:val="00F20169"/>
    <w:rsid w:val="00F211EC"/>
    <w:rsid w:val="00F24B6C"/>
    <w:rsid w:val="00F25E6B"/>
    <w:rsid w:val="00F2712E"/>
    <w:rsid w:val="00F32A04"/>
    <w:rsid w:val="00F3516A"/>
    <w:rsid w:val="00F37387"/>
    <w:rsid w:val="00F43128"/>
    <w:rsid w:val="00F46D45"/>
    <w:rsid w:val="00F47B37"/>
    <w:rsid w:val="00F50417"/>
    <w:rsid w:val="00F504A4"/>
    <w:rsid w:val="00F50935"/>
    <w:rsid w:val="00F50A74"/>
    <w:rsid w:val="00F548F3"/>
    <w:rsid w:val="00F54E34"/>
    <w:rsid w:val="00F55145"/>
    <w:rsid w:val="00F558D1"/>
    <w:rsid w:val="00F6191F"/>
    <w:rsid w:val="00F62152"/>
    <w:rsid w:val="00F64C74"/>
    <w:rsid w:val="00F65711"/>
    <w:rsid w:val="00F7005A"/>
    <w:rsid w:val="00F70D7E"/>
    <w:rsid w:val="00F7173E"/>
    <w:rsid w:val="00F71F4F"/>
    <w:rsid w:val="00F73C1D"/>
    <w:rsid w:val="00F74A65"/>
    <w:rsid w:val="00F752F2"/>
    <w:rsid w:val="00F77438"/>
    <w:rsid w:val="00F7769D"/>
    <w:rsid w:val="00F778A1"/>
    <w:rsid w:val="00F77BE8"/>
    <w:rsid w:val="00F83099"/>
    <w:rsid w:val="00F832A1"/>
    <w:rsid w:val="00F83A90"/>
    <w:rsid w:val="00F84166"/>
    <w:rsid w:val="00F85A9E"/>
    <w:rsid w:val="00F86445"/>
    <w:rsid w:val="00F875EC"/>
    <w:rsid w:val="00F87A9A"/>
    <w:rsid w:val="00F90ED3"/>
    <w:rsid w:val="00F9674B"/>
    <w:rsid w:val="00FA01F7"/>
    <w:rsid w:val="00FA3161"/>
    <w:rsid w:val="00FA3F74"/>
    <w:rsid w:val="00FA4939"/>
    <w:rsid w:val="00FA7808"/>
    <w:rsid w:val="00FA7DFA"/>
    <w:rsid w:val="00FB0296"/>
    <w:rsid w:val="00FB1155"/>
    <w:rsid w:val="00FB4698"/>
    <w:rsid w:val="00FB6191"/>
    <w:rsid w:val="00FB7732"/>
    <w:rsid w:val="00FC1D69"/>
    <w:rsid w:val="00FC305A"/>
    <w:rsid w:val="00FC3AB0"/>
    <w:rsid w:val="00FC3C01"/>
    <w:rsid w:val="00FC6C06"/>
    <w:rsid w:val="00FC6CA1"/>
    <w:rsid w:val="00FD0467"/>
    <w:rsid w:val="00FD2F1F"/>
    <w:rsid w:val="00FD64F8"/>
    <w:rsid w:val="00FE0D3A"/>
    <w:rsid w:val="00FE1475"/>
    <w:rsid w:val="00FE1F63"/>
    <w:rsid w:val="00FF1848"/>
    <w:rsid w:val="00FF3A99"/>
    <w:rsid w:val="00FF4068"/>
    <w:rsid w:val="00FF5E2D"/>
    <w:rsid w:val="00FF62B0"/>
    <w:rsid w:val="00FF6AE8"/>
    <w:rsid w:val="00FF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971"/>
    <w:rPr>
      <w:b/>
      <w:bCs/>
    </w:rPr>
  </w:style>
  <w:style w:type="paragraph" w:styleId="a5">
    <w:name w:val="No Spacing"/>
    <w:uiPriority w:val="1"/>
    <w:qFormat/>
    <w:rsid w:val="006F19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2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993</Words>
  <Characters>5662</Characters>
  <Application>Microsoft Office Word</Application>
  <DocSecurity>0</DocSecurity>
  <Lines>47</Lines>
  <Paragraphs>13</Paragraphs>
  <ScaleCrop>false</ScaleCrop>
  <Company>Microsoft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юзер7</cp:lastModifiedBy>
  <cp:revision>7</cp:revision>
  <cp:lastPrinted>2015-11-17T06:45:00Z</cp:lastPrinted>
  <dcterms:created xsi:type="dcterms:W3CDTF">2015-12-17T05:37:00Z</dcterms:created>
  <dcterms:modified xsi:type="dcterms:W3CDTF">2018-02-25T11:02:00Z</dcterms:modified>
</cp:coreProperties>
</file>